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0"/>
        </w:rPr>
        <w:t>АКТ ВЫПОЛНЕННЫХ РАБОТ</w:t>
      </w:r>
      <w:r>
        <w:rPr>
          <w:sz w:val="20"/>
        </w:rPr>
        <w:t xml:space="preserve">     № ________   от «___» ____________ 20___ г.</w:t>
      </w:r>
    </w:p>
    <w:p>
      <w:pPr>
        <w:spacing w:after="80"/>
      </w:pPr>
      <w:r>
        <w:rPr>
          <w:b w:val="0"/>
          <w:color w:val="444444"/>
          <w:sz w:val="16"/>
        </w:rPr>
        <w:t>по техническому обслуживанию и ремонту автомобиля · к заказ-наряду № ________ · выдача автомобиля заказчику</w:t>
      </w:r>
    </w:p>
    <w:p>
      <w:pPr>
        <w:spacing w:after="20" w:before="100"/>
      </w:pPr>
      <w:r>
        <w:rPr>
          <w:b/>
          <w:sz w:val="17"/>
        </w:rPr>
        <w:t>ИСПОЛНИТЕЛЬ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Наименование / ФИО ИП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ИНН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Адрес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ЗАКАЗЧИК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ФИО / наименование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АВТОМОБИЛЬ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Госномер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VIN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Пробег при выдаче, км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ВЫПОЛНЕННЫЕ РАБОТЫ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rHeight w:val="306"/>
        </w:trPr>
        <w:tc>
          <w:tcPr>
            <w:tcW w:type="dxa" w:w="454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4649"/>
            <w:shd w:val="clear" w:color="auto" w:fill="EFEFEF"/>
          </w:tcPr>
          <w:p>
            <w:r/>
            <w:r>
              <w:rPr>
                <w:b/>
                <w:sz w:val="15"/>
              </w:rPr>
              <w:t>Наименование работы</w:t>
            </w:r>
          </w:p>
        </w:tc>
        <w:tc>
          <w:tcPr>
            <w:tcW w:type="dxa" w:w="1928"/>
            <w:shd w:val="clear" w:color="auto" w:fill="EFEFEF"/>
          </w:tcPr>
          <w:p>
            <w:r/>
            <w:r>
              <w:rPr>
                <w:b/>
                <w:sz w:val="15"/>
              </w:rPr>
              <w:t>Исполнитель</w:t>
            </w:r>
          </w:p>
        </w:tc>
        <w:tc>
          <w:tcPr>
            <w:tcW w:type="dxa" w:w="794"/>
            <w:shd w:val="clear" w:color="auto" w:fill="EFEFEF"/>
          </w:tcPr>
          <w:p>
            <w:r/>
            <w:r>
              <w:rPr>
                <w:b/>
                <w:sz w:val="15"/>
              </w:rPr>
              <w:t>Н/ч</w:t>
            </w:r>
          </w:p>
        </w:tc>
        <w:tc>
          <w:tcPr>
            <w:tcW w:type="dxa" w:w="1361"/>
            <w:shd w:val="clear" w:color="auto" w:fill="EFEFEF"/>
          </w:tcPr>
          <w:p>
            <w:r/>
            <w:r>
              <w:rPr>
                <w:b/>
                <w:sz w:val="15"/>
              </w:rPr>
              <w:t>Цена н/ч, ₽</w:t>
            </w:r>
          </w:p>
        </w:tc>
        <w:tc>
          <w:tcPr>
            <w:tcW w:type="dxa" w:w="1361"/>
            <w:shd w:val="clear" w:color="auto" w:fill="EFEFEF"/>
          </w:tcPr>
          <w:p>
            <w:r/>
            <w:r>
              <w:rPr>
                <w:b/>
                <w:sz w:val="15"/>
              </w:rPr>
              <w:t>Сумма, ₽</w:t>
            </w:r>
          </w:p>
        </w:tc>
      </w:tr>
      <w:tr>
        <w:trPr>
          <w:trHeight w:val="306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4649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4649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4649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4649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4649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6</w:t>
            </w:r>
          </w:p>
        </w:tc>
        <w:tc>
          <w:tcPr>
            <w:tcW w:type="dxa" w:w="4649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7</w:t>
            </w:r>
          </w:p>
        </w:tc>
        <w:tc>
          <w:tcPr>
            <w:tcW w:type="dxa" w:w="4649"/>
          </w:tcPr>
          <w:p/>
        </w:tc>
        <w:tc>
          <w:tcPr>
            <w:tcW w:type="dxa" w:w="1928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</w:tbl>
    <w:p>
      <w:pPr>
        <w:spacing w:after="20" w:before="100"/>
      </w:pPr>
      <w:r>
        <w:rPr>
          <w:b/>
          <w:sz w:val="17"/>
        </w:rPr>
        <w:t>ЗАПЧАСТИ И МАТЕРИАЛЫ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rHeight w:val="306"/>
        </w:trPr>
        <w:tc>
          <w:tcPr>
            <w:tcW w:type="dxa" w:w="454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4309"/>
            <w:shd w:val="clear" w:color="auto" w:fill="EFEFEF"/>
          </w:tcPr>
          <w:p>
            <w:r/>
            <w:r>
              <w:rPr>
                <w:b/>
                <w:sz w:val="15"/>
              </w:rPr>
              <w:t>Наименование</w:t>
            </w:r>
          </w:p>
        </w:tc>
        <w:tc>
          <w:tcPr>
            <w:tcW w:type="dxa" w:w="1814"/>
            <w:shd w:val="clear" w:color="auto" w:fill="EFEFEF"/>
          </w:tcPr>
          <w:p>
            <w:r/>
            <w:r>
              <w:rPr>
                <w:b/>
                <w:sz w:val="15"/>
              </w:rPr>
              <w:t>Артикул</w:t>
            </w:r>
          </w:p>
        </w:tc>
        <w:tc>
          <w:tcPr>
            <w:tcW w:type="dxa" w:w="907"/>
            <w:shd w:val="clear" w:color="auto" w:fill="EFEFEF"/>
          </w:tcPr>
          <w:p>
            <w:r/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474"/>
            <w:shd w:val="clear" w:color="auto" w:fill="EFEFEF"/>
          </w:tcPr>
          <w:p>
            <w:r/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1474"/>
            <w:shd w:val="clear" w:color="auto" w:fill="EFEFEF"/>
          </w:tcPr>
          <w:p>
            <w:r/>
            <w:r>
              <w:rPr>
                <w:b/>
                <w:sz w:val="15"/>
              </w:rPr>
              <w:t>Сумма, ₽</w:t>
            </w:r>
          </w:p>
        </w:tc>
      </w:tr>
      <w:tr>
        <w:trPr>
          <w:trHeight w:val="306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4309"/>
          </w:tcPr>
          <w:p/>
        </w:tc>
        <w:tc>
          <w:tcPr>
            <w:tcW w:type="dxa" w:w="1814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4309"/>
          </w:tcPr>
          <w:p/>
        </w:tc>
        <w:tc>
          <w:tcPr>
            <w:tcW w:type="dxa" w:w="1814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4309"/>
          </w:tcPr>
          <w:p/>
        </w:tc>
        <w:tc>
          <w:tcPr>
            <w:tcW w:type="dxa" w:w="1814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4309"/>
          </w:tcPr>
          <w:p/>
        </w:tc>
        <w:tc>
          <w:tcPr>
            <w:tcW w:type="dxa" w:w="1814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4309"/>
          </w:tcPr>
          <w:p/>
        </w:tc>
        <w:tc>
          <w:tcPr>
            <w:tcW w:type="dxa" w:w="1814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6</w:t>
            </w:r>
          </w:p>
        </w:tc>
        <w:tc>
          <w:tcPr>
            <w:tcW w:type="dxa" w:w="4309"/>
          </w:tcPr>
          <w:p/>
        </w:tc>
        <w:tc>
          <w:tcPr>
            <w:tcW w:type="dxa" w:w="1814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06"/>
        </w:trPr>
        <w:tc>
          <w:tcPr>
            <w:tcW w:type="dxa" w:w="454"/>
          </w:tcPr>
          <w:p>
            <w:r>
              <w:t>7</w:t>
            </w:r>
          </w:p>
        </w:tc>
        <w:tc>
          <w:tcPr>
            <w:tcW w:type="dxa" w:w="4309"/>
          </w:tcPr>
          <w:p/>
        </w:tc>
        <w:tc>
          <w:tcPr>
            <w:tcW w:type="dxa" w:w="1814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</w:tbl>
    <w:p>
      <w:pPr>
        <w:spacing w:after="20" w:before="80"/>
      </w:pPr>
      <w:r>
        <w:rPr>
          <w:b w:val="0"/>
          <w:sz w:val="17"/>
        </w:rPr>
        <w:t>Запчасти и материалы заказчика, использованные в работе (без стоимости): ______________________________________________</w:t>
      </w:r>
    </w:p>
    <w:p>
      <w:pPr>
        <w:spacing w:after="20" w:before="100"/>
      </w:pPr>
      <w:r>
        <w:rPr>
          <w:b/>
          <w:sz w:val="17"/>
        </w:rPr>
        <w:t>ИТОГО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</w:tcPr>
          <w:p>
            <w:r>
              <w:t>Работы, ₽</w:t>
            </w:r>
          </w:p>
        </w:tc>
        <w:tc>
          <w:tcPr>
            <w:tcW w:type="dxa" w:w="2109"/>
          </w:tcPr>
          <w:p>
            <w:r>
              <w:t>Запчасти и материалы, ₽</w:t>
            </w:r>
          </w:p>
        </w:tc>
        <w:tc>
          <w:tcPr>
            <w:tcW w:type="dxa" w:w="2109"/>
          </w:tcPr>
          <w:p>
            <w:r>
              <w:t>Скидка, ₽</w:t>
            </w:r>
          </w:p>
        </w:tc>
        <w:tc>
          <w:tcPr>
            <w:tcW w:type="dxa" w:w="2109"/>
          </w:tcPr>
          <w:p>
            <w:r>
              <w:t>Итого, ₽</w:t>
            </w:r>
          </w:p>
        </w:tc>
        <w:tc>
          <w:tcPr>
            <w:tcW w:type="dxa" w:w="2109"/>
          </w:tcPr>
          <w:p>
            <w:r>
              <w:t>Оплачено, ₽</w:t>
            </w:r>
          </w:p>
        </w:tc>
      </w:tr>
      <w:tr>
        <w:tc>
          <w:tcPr>
            <w:tcW w:type="dxa" w:w="2109"/>
          </w:tcPr>
          <w:p/>
        </w:tc>
        <w:tc>
          <w:tcPr>
            <w:tcW w:type="dxa" w:w="2109"/>
          </w:tcPr>
          <w:p/>
        </w:tc>
        <w:tc>
          <w:tcPr>
            <w:tcW w:type="dxa" w:w="2109"/>
          </w:tcPr>
          <w:p/>
        </w:tc>
        <w:tc>
          <w:tcPr>
            <w:tcW w:type="dxa" w:w="2109"/>
          </w:tcPr>
          <w:p/>
        </w:tc>
        <w:tc>
          <w:tcPr>
            <w:tcW w:type="dxa" w:w="2109"/>
          </w:tcPr>
          <w:p/>
        </w:tc>
      </w:tr>
    </w:tbl>
    <w:p>
      <w:pPr>
        <w:spacing w:after="20" w:before="80"/>
      </w:pPr>
      <w:r>
        <w:rPr>
          <w:b w:val="0"/>
          <w:sz w:val="17"/>
        </w:rPr>
        <w:t>Оплата:  ☐ наличные   ☐ карта   ☐ СБП   ☐ безнал по счёту.   НДС:  ☐ без НДС   ☐ в т. ч. НДС ____ %</w:t>
      </w:r>
    </w:p>
    <w:p>
      <w:pPr>
        <w:spacing w:after="20"/>
      </w:pPr>
      <w:r>
        <w:rPr>
          <w:b w:val="0"/>
          <w:sz w:val="18"/>
        </w:rPr>
        <w:t>Гарантия на работы: ____________________   Гарантия на запчасти: ____________________</w:t>
      </w:r>
    </w:p>
    <w:p>
      <w:pPr>
        <w:spacing w:after="20"/>
      </w:pPr>
      <w:r>
        <w:rPr>
          <w:b w:val="0"/>
          <w:sz w:val="18"/>
        </w:rPr>
        <w:t>Снятые запчасти:  ☐ возвращены заказчику   ☐ утилизированы по согласованию</w:t>
      </w:r>
    </w:p>
    <w:p>
      <w:pPr>
        <w:spacing w:after="20" w:before="100"/>
      </w:pPr>
      <w:r>
        <w:rPr>
          <w:b/>
          <w:sz w:val="17"/>
        </w:rPr>
        <w:t>ПРИЁМКА ЗАКАЗЧИКОМ</w:t>
      </w:r>
    </w:p>
    <w:p>
      <w:pPr>
        <w:spacing w:after="20"/>
      </w:pPr>
      <w:r>
        <w:rPr>
          <w:b w:val="0"/>
          <w:color w:val="444444"/>
          <w:sz w:val="15"/>
        </w:rPr>
        <w:t>Заказчик проверил комплектность, техническое состояние, объём и качество работ (п. 25 Правил, ПП РФ от 29.05.2025 № 780); замечания записаны ниже.</w:t>
      </w:r>
    </w:p>
    <w:p>
      <w:pPr>
        <w:spacing w:after="20"/>
      </w:pPr>
      <w:r>
        <w:rPr>
          <w:b w:val="0"/>
          <w:sz w:val="18"/>
        </w:rPr>
        <w:t>☐ Работы выполнены в полном объёме, претензий нет      ☐ Есть замечания:</w:t>
      </w:r>
    </w:p>
    <w:p>
      <w:pPr>
        <w:spacing w:after="20"/>
      </w:pPr>
      <w:r>
        <w:rPr>
          <w:b w:val="0"/>
          <w:sz w:val="18"/>
        </w:rPr>
        <w:t>_____________________________________________________________________________________________</w:t>
      </w:r>
    </w:p>
    <w:p>
      <w:pPr>
        <w:spacing w:after="40" w:before="160"/>
      </w:pPr>
      <w:r>
        <w:rPr>
          <w:b w:val="0"/>
          <w:sz w:val="18"/>
        </w:rPr>
        <w:t>Автомобиль выдал (должность, ФИО): ______________________________   Подпись: ____________</w:t>
      </w:r>
    </w:p>
    <w:p>
      <w:pPr>
        <w:spacing w:after="40"/>
      </w:pPr>
      <w:r>
        <w:rPr>
          <w:b w:val="0"/>
          <w:sz w:val="18"/>
        </w:rPr>
        <w:t>Автомобиль получил (заказчик): ______________________________   Подпись: ____________   М.П. (при наличии)</w:t>
      </w:r>
    </w:p>
    <w:p>
      <w:pPr>
        <w:spacing w:after="120"/>
      </w:pPr>
      <w:r>
        <w:rPr>
          <w:b w:val="0"/>
          <w:sz w:val="18"/>
        </w:rPr>
        <w:t>Дата и время выдачи: ____________________</w:t>
      </w:r>
    </w:p>
    <w:p>
      <w:pPr>
        <w:spacing w:after="20"/>
      </w:pPr>
      <w:r>
        <w:rPr>
          <w:b w:val="0"/>
          <w:color w:val="555555"/>
          <w:sz w:val="14"/>
        </w:rPr>
        <w:t>Формы акта закон не устанавливает. Выдача автомобиля — пп. 23–25 Правил, утв. ПП РФ № 780; приёмка работы заказчиком — ст. 720 ГК РФ. Экземпляр — каждой стороне. Бланк: bstcrm.ru/akt-vypolnennyh-rabot-avtoservisa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автосервиса</dc:title>
  <dc:subject/>
  <dc:creator>BSTCRM — bstcrm.ru</dc:creator>
  <cp:keywords/>
  <dc:description>Бесплатный бланк: https://bstcrm.ru/akt-vypolnennyh-rabot-avtoservisa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